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25E5" w14:textId="77777777" w:rsidR="005165C4" w:rsidRDefault="005165C4" w:rsidP="005165C4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3317152C" w14:textId="77777777" w:rsidR="007C63AC" w:rsidRDefault="007C63AC" w:rsidP="005165C4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5FADECE2" w14:textId="6995391B" w:rsidR="005165C4" w:rsidRPr="00681AB2" w:rsidRDefault="00681AB2" w:rsidP="00C04BDD">
      <w:pPr>
        <w:pStyle w:val="BodyText"/>
        <w:spacing w:before="9"/>
        <w:ind w:firstLine="720"/>
        <w:rPr>
          <w:rFonts w:ascii="Aptos" w:hAnsi="Aptos"/>
          <w:b/>
          <w:bCs/>
          <w:color w:val="8064A2" w:themeColor="accent4"/>
        </w:rPr>
      </w:pPr>
      <w:r w:rsidRPr="00681AB2">
        <w:rPr>
          <w:rFonts w:ascii="Aptos" w:hAnsi="Aptos"/>
          <w:b/>
          <w:bCs/>
          <w:color w:val="8064A2" w:themeColor="accent4"/>
        </w:rPr>
        <w:t xml:space="preserve">Appendix </w:t>
      </w:r>
      <w:r w:rsidR="00C04BDD">
        <w:rPr>
          <w:rFonts w:ascii="Aptos" w:hAnsi="Aptos"/>
          <w:b/>
          <w:bCs/>
          <w:color w:val="8064A2" w:themeColor="accent4"/>
        </w:rPr>
        <w:t>3</w:t>
      </w:r>
    </w:p>
    <w:p w14:paraId="1FBDEC92" w14:textId="77777777" w:rsidR="00681AB2" w:rsidRDefault="00681AB2" w:rsidP="005165C4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7D11BAFB" w14:textId="77777777" w:rsidR="00C04BDD" w:rsidRDefault="00C04BDD" w:rsidP="00C04BDD">
      <w:pPr>
        <w:pStyle w:val="BodyText"/>
        <w:spacing w:before="9"/>
        <w:ind w:firstLine="720"/>
        <w:rPr>
          <w:rFonts w:ascii="Aptos" w:hAnsi="Aptos"/>
          <w:b/>
          <w:bCs/>
        </w:rPr>
      </w:pPr>
      <w:r w:rsidRPr="00C04BDD">
        <w:rPr>
          <w:rFonts w:ascii="Aptos" w:hAnsi="Aptos"/>
          <w:b/>
          <w:bCs/>
        </w:rPr>
        <w:t>PERFORMANCE IMPROVEMENT PLAN</w:t>
      </w:r>
    </w:p>
    <w:p w14:paraId="76930A86" w14:textId="77777777" w:rsidR="00C04BDD" w:rsidRPr="00C04BDD" w:rsidRDefault="00C04BDD" w:rsidP="00C04BDD">
      <w:pPr>
        <w:pStyle w:val="BodyText"/>
        <w:spacing w:before="9"/>
        <w:ind w:firstLine="720"/>
        <w:rPr>
          <w:rFonts w:ascii="Aptos" w:hAnsi="Aptos"/>
          <w:b/>
          <w:bCs/>
        </w:rPr>
      </w:pPr>
    </w:p>
    <w:p w14:paraId="2C3F2AE4" w14:textId="7AF425CE" w:rsidR="00C04BDD" w:rsidRPr="00C04BDD" w:rsidRDefault="00C04BDD" w:rsidP="00C04BDD">
      <w:pPr>
        <w:pStyle w:val="BodyText"/>
        <w:spacing w:before="9"/>
        <w:ind w:firstLine="720"/>
        <w:rPr>
          <w:rFonts w:ascii="Aptos" w:hAnsi="Aptos"/>
          <w:b/>
          <w:bCs/>
        </w:rPr>
      </w:pPr>
      <w:r w:rsidRPr="00C04BDD">
        <w:rPr>
          <w:rFonts w:ascii="Aptos" w:hAnsi="Aptos"/>
          <w:b/>
          <w:bCs/>
        </w:rPr>
        <w:t>Name:</w:t>
      </w:r>
      <w:r w:rsidRPr="00C04BDD"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 w:rsidRPr="00C04BDD">
        <w:rPr>
          <w:rFonts w:ascii="Aptos" w:hAnsi="Aptos"/>
          <w:b/>
          <w:bCs/>
        </w:rPr>
        <w:t>Date:</w:t>
      </w:r>
    </w:p>
    <w:p w14:paraId="0E5D4279" w14:textId="0C0DF894" w:rsidR="00C04BDD" w:rsidRDefault="00C04BDD" w:rsidP="00C04BDD">
      <w:pPr>
        <w:pStyle w:val="BodyText"/>
        <w:spacing w:before="9"/>
        <w:ind w:firstLine="720"/>
        <w:rPr>
          <w:rFonts w:ascii="Aptos" w:hAnsi="Aptos"/>
          <w:b/>
          <w:bCs/>
        </w:rPr>
      </w:pPr>
      <w:r w:rsidRPr="00C04BDD">
        <w:rPr>
          <w:rFonts w:ascii="Aptos" w:hAnsi="Aptos"/>
          <w:b/>
          <w:bCs/>
        </w:rPr>
        <w:t>Job Title:</w:t>
      </w:r>
      <w:r w:rsidRPr="00C04BDD"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 w:rsidRPr="00C04BDD">
        <w:rPr>
          <w:rFonts w:ascii="Aptos" w:hAnsi="Aptos"/>
          <w:b/>
          <w:bCs/>
        </w:rPr>
        <w:t>Line Manager:</w:t>
      </w:r>
    </w:p>
    <w:p w14:paraId="7C3F366F" w14:textId="77777777" w:rsidR="00C04BDD" w:rsidRPr="00C04BDD" w:rsidRDefault="00C04BDD" w:rsidP="00C04BDD">
      <w:pPr>
        <w:pStyle w:val="BodyText"/>
        <w:spacing w:before="9"/>
        <w:ind w:firstLine="720"/>
        <w:rPr>
          <w:rFonts w:ascii="Aptos" w:hAnsi="Aptos"/>
          <w:b/>
          <w:bCs/>
        </w:rPr>
      </w:pPr>
    </w:p>
    <w:p w14:paraId="2ACBE709" w14:textId="77777777" w:rsidR="00C04BDD" w:rsidRPr="00C04BDD" w:rsidRDefault="00C04BDD" w:rsidP="00C04BDD">
      <w:pPr>
        <w:pStyle w:val="BodyText"/>
        <w:spacing w:before="9"/>
        <w:rPr>
          <w:rFonts w:ascii="Aptos" w:hAnsi="Aptos"/>
          <w:b/>
          <w:bCs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2443"/>
        <w:gridCol w:w="2037"/>
        <w:gridCol w:w="2083"/>
        <w:gridCol w:w="1231"/>
        <w:gridCol w:w="2828"/>
        <w:gridCol w:w="2204"/>
      </w:tblGrid>
      <w:tr w:rsidR="00C04BDD" w:rsidRPr="00C04BDD" w14:paraId="1C75394B" w14:textId="77777777" w:rsidTr="00C04BDD">
        <w:trPr>
          <w:trHeight w:val="1164"/>
        </w:trPr>
        <w:tc>
          <w:tcPr>
            <w:tcW w:w="9978" w:type="dxa"/>
            <w:gridSpan w:val="5"/>
          </w:tcPr>
          <w:p w14:paraId="6B6B1E42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</w:p>
          <w:p w14:paraId="0774A997" w14:textId="77777777" w:rsidR="00C04BDD" w:rsidRPr="00C04BDD" w:rsidRDefault="00C04BDD" w:rsidP="00C04BDD">
            <w:pPr>
              <w:pStyle w:val="BodyText"/>
              <w:spacing w:before="9"/>
              <w:jc w:val="center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PERFORMANCE IMPROVEMENT PLAN</w:t>
            </w:r>
          </w:p>
          <w:p w14:paraId="219AB0A4" w14:textId="48A2A343" w:rsidR="00C04BDD" w:rsidRPr="00C04BDD" w:rsidRDefault="00C04BDD" w:rsidP="00C04BDD">
            <w:pPr>
              <w:pStyle w:val="BodyText"/>
              <w:spacing w:before="9"/>
              <w:jc w:val="center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 xml:space="preserve">To cover period from: </w:t>
            </w:r>
            <w:r>
              <w:rPr>
                <w:rFonts w:ascii="Aptos" w:hAnsi="Aptos"/>
                <w:b/>
                <w:bCs/>
              </w:rPr>
              <w:t xml:space="preserve">                                                           </w:t>
            </w:r>
            <w:r w:rsidRPr="00C04BDD">
              <w:rPr>
                <w:rFonts w:ascii="Aptos" w:hAnsi="Aptos"/>
                <w:b/>
                <w:bCs/>
              </w:rPr>
              <w:t>to</w:t>
            </w:r>
          </w:p>
        </w:tc>
        <w:tc>
          <w:tcPr>
            <w:tcW w:w="5032" w:type="dxa"/>
            <w:gridSpan w:val="2"/>
          </w:tcPr>
          <w:p w14:paraId="4677528D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</w:p>
          <w:p w14:paraId="6AA6D64B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Progress</w:t>
            </w:r>
          </w:p>
          <w:p w14:paraId="1D77EABE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(to be discussed at agreed intervals throughout the review period)</w:t>
            </w:r>
          </w:p>
        </w:tc>
      </w:tr>
      <w:tr w:rsidR="00C04BDD" w:rsidRPr="00C04BDD" w14:paraId="019AC250" w14:textId="77777777" w:rsidTr="00C04BDD">
        <w:trPr>
          <w:trHeight w:val="580"/>
        </w:trPr>
        <w:tc>
          <w:tcPr>
            <w:tcW w:w="2184" w:type="dxa"/>
          </w:tcPr>
          <w:p w14:paraId="5823A38C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Areas of</w:t>
            </w:r>
          </w:p>
          <w:p w14:paraId="6A461FA1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Underperformance</w:t>
            </w:r>
          </w:p>
        </w:tc>
        <w:tc>
          <w:tcPr>
            <w:tcW w:w="2443" w:type="dxa"/>
          </w:tcPr>
          <w:p w14:paraId="1F38414D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Agreed Action /</w:t>
            </w:r>
          </w:p>
          <w:p w14:paraId="4C2DEA55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Planned Objectives</w:t>
            </w:r>
          </w:p>
        </w:tc>
        <w:tc>
          <w:tcPr>
            <w:tcW w:w="2037" w:type="dxa"/>
          </w:tcPr>
          <w:p w14:paraId="1883A409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Support</w:t>
            </w:r>
          </w:p>
          <w:p w14:paraId="0D38A8FE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Required</w:t>
            </w:r>
          </w:p>
        </w:tc>
        <w:tc>
          <w:tcPr>
            <w:tcW w:w="2083" w:type="dxa"/>
          </w:tcPr>
          <w:p w14:paraId="51B7C2D5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Measures of</w:t>
            </w:r>
          </w:p>
          <w:p w14:paraId="11BA45D1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Success</w:t>
            </w:r>
          </w:p>
        </w:tc>
        <w:tc>
          <w:tcPr>
            <w:tcW w:w="1231" w:type="dxa"/>
          </w:tcPr>
          <w:p w14:paraId="32150DA3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Target</w:t>
            </w:r>
          </w:p>
          <w:p w14:paraId="6CB8EE38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Date(s)</w:t>
            </w:r>
          </w:p>
        </w:tc>
        <w:tc>
          <w:tcPr>
            <w:tcW w:w="2828" w:type="dxa"/>
          </w:tcPr>
          <w:p w14:paraId="0D97C98A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Comments on Progress /</w:t>
            </w:r>
          </w:p>
          <w:p w14:paraId="131B7BE4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Outcome</w:t>
            </w:r>
          </w:p>
        </w:tc>
        <w:tc>
          <w:tcPr>
            <w:tcW w:w="2204" w:type="dxa"/>
          </w:tcPr>
          <w:p w14:paraId="206C9B9E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  <w:r w:rsidRPr="00C04BDD">
              <w:rPr>
                <w:rFonts w:ascii="Aptos" w:hAnsi="Aptos"/>
                <w:b/>
                <w:bCs/>
              </w:rPr>
              <w:t>Date</w:t>
            </w:r>
          </w:p>
        </w:tc>
      </w:tr>
      <w:tr w:rsidR="00C04BDD" w:rsidRPr="00C04BDD" w14:paraId="77244EE8" w14:textId="77777777" w:rsidTr="00C04BDD">
        <w:trPr>
          <w:trHeight w:val="4075"/>
        </w:trPr>
        <w:tc>
          <w:tcPr>
            <w:tcW w:w="2184" w:type="dxa"/>
          </w:tcPr>
          <w:p w14:paraId="291D163C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</w:p>
        </w:tc>
        <w:tc>
          <w:tcPr>
            <w:tcW w:w="2443" w:type="dxa"/>
          </w:tcPr>
          <w:p w14:paraId="5BEAC4DA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</w:p>
        </w:tc>
        <w:tc>
          <w:tcPr>
            <w:tcW w:w="2037" w:type="dxa"/>
          </w:tcPr>
          <w:p w14:paraId="588EC85B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</w:p>
        </w:tc>
        <w:tc>
          <w:tcPr>
            <w:tcW w:w="2083" w:type="dxa"/>
          </w:tcPr>
          <w:p w14:paraId="78A93574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</w:p>
        </w:tc>
        <w:tc>
          <w:tcPr>
            <w:tcW w:w="1231" w:type="dxa"/>
          </w:tcPr>
          <w:p w14:paraId="0E74A0A6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</w:p>
        </w:tc>
        <w:tc>
          <w:tcPr>
            <w:tcW w:w="2828" w:type="dxa"/>
          </w:tcPr>
          <w:p w14:paraId="2B43BD5F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</w:p>
        </w:tc>
        <w:tc>
          <w:tcPr>
            <w:tcW w:w="2204" w:type="dxa"/>
          </w:tcPr>
          <w:p w14:paraId="60C4C0C6" w14:textId="77777777" w:rsidR="00C04BDD" w:rsidRPr="00C04BDD" w:rsidRDefault="00C04BDD" w:rsidP="00C04BDD">
            <w:pPr>
              <w:pStyle w:val="BodyText"/>
              <w:spacing w:before="9"/>
              <w:rPr>
                <w:rFonts w:ascii="Aptos" w:hAnsi="Aptos"/>
                <w:b/>
                <w:bCs/>
              </w:rPr>
            </w:pPr>
          </w:p>
        </w:tc>
      </w:tr>
    </w:tbl>
    <w:p w14:paraId="46F41876" w14:textId="77777777" w:rsidR="00C04BDD" w:rsidRPr="00C04BDD" w:rsidRDefault="00C04BDD" w:rsidP="00C04BDD">
      <w:pPr>
        <w:pStyle w:val="BodyText"/>
        <w:spacing w:before="9"/>
        <w:rPr>
          <w:rFonts w:ascii="Aptos" w:hAnsi="Aptos"/>
          <w:b/>
          <w:bCs/>
        </w:rPr>
      </w:pPr>
    </w:p>
    <w:p w14:paraId="1D5B3C37" w14:textId="77777777" w:rsidR="00C04BDD" w:rsidRDefault="00C04BDD" w:rsidP="00C04BDD">
      <w:pPr>
        <w:pStyle w:val="BodyText"/>
        <w:spacing w:before="9"/>
        <w:ind w:firstLine="720"/>
        <w:rPr>
          <w:rFonts w:ascii="Aptos" w:hAnsi="Aptos"/>
          <w:b/>
          <w:bCs/>
        </w:rPr>
      </w:pPr>
      <w:r w:rsidRPr="00C04BDD">
        <w:rPr>
          <w:rFonts w:ascii="Aptos" w:hAnsi="Aptos"/>
          <w:b/>
          <w:bCs/>
        </w:rPr>
        <w:t>Agreed by:</w:t>
      </w:r>
    </w:p>
    <w:p w14:paraId="5021B92F" w14:textId="73F56A5E" w:rsidR="00C04BDD" w:rsidRPr="00C04BDD" w:rsidRDefault="00C04BDD" w:rsidP="00C04BDD">
      <w:pPr>
        <w:pStyle w:val="BodyText"/>
        <w:spacing w:before="9"/>
        <w:ind w:firstLine="720"/>
        <w:rPr>
          <w:rFonts w:ascii="Aptos" w:hAnsi="Aptos"/>
          <w:b/>
          <w:bCs/>
        </w:rPr>
      </w:pPr>
      <w:proofErr w:type="gramStart"/>
      <w:r w:rsidRPr="00C04BDD">
        <w:rPr>
          <w:rFonts w:ascii="Aptos" w:hAnsi="Aptos"/>
          <w:b/>
          <w:bCs/>
        </w:rPr>
        <w:t>Teacher</w:t>
      </w:r>
      <w:proofErr w:type="gramEnd"/>
      <w:r w:rsidRPr="00C04BDD">
        <w:rPr>
          <w:rFonts w:ascii="Aptos" w:hAnsi="Aptos"/>
          <w:b/>
          <w:bCs/>
        </w:rPr>
        <w:t xml:space="preserve"> signature:</w:t>
      </w:r>
      <w:r w:rsidRPr="00C04BDD"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 w:rsidRPr="00C04BDD">
        <w:rPr>
          <w:rFonts w:ascii="Aptos" w:hAnsi="Aptos"/>
          <w:b/>
          <w:bCs/>
        </w:rPr>
        <w:t>Date:</w:t>
      </w:r>
    </w:p>
    <w:p w14:paraId="38CA2A8C" w14:textId="1C33157B" w:rsidR="00C04BDD" w:rsidRPr="00C04BDD" w:rsidRDefault="00C04BDD" w:rsidP="00C04BDD">
      <w:pPr>
        <w:pStyle w:val="BodyText"/>
        <w:spacing w:before="9"/>
        <w:ind w:firstLine="720"/>
        <w:rPr>
          <w:rFonts w:ascii="Aptos" w:hAnsi="Aptos"/>
          <w:b/>
          <w:bCs/>
        </w:rPr>
      </w:pPr>
      <w:r w:rsidRPr="00C04BDD">
        <w:rPr>
          <w:rFonts w:ascii="Aptos" w:hAnsi="Aptos"/>
          <w:b/>
          <w:bCs/>
        </w:rPr>
        <w:t>Line Manager Signature:</w:t>
      </w:r>
      <w:r w:rsidRPr="00C04BDD"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 w:rsidRPr="00C04BDD">
        <w:rPr>
          <w:rFonts w:ascii="Aptos" w:hAnsi="Aptos"/>
          <w:b/>
          <w:bCs/>
        </w:rPr>
        <w:t>Date:</w:t>
      </w:r>
    </w:p>
    <w:p w14:paraId="3ECF1AF8" w14:textId="07CBA6C9" w:rsidR="00C04BDD" w:rsidRPr="00C04BDD" w:rsidRDefault="00C04BDD" w:rsidP="00C04BDD">
      <w:pPr>
        <w:pStyle w:val="BodyText"/>
        <w:spacing w:before="9"/>
        <w:ind w:firstLine="720"/>
        <w:rPr>
          <w:rFonts w:ascii="Aptos" w:hAnsi="Aptos"/>
          <w:b/>
          <w:bCs/>
        </w:rPr>
      </w:pPr>
      <w:r w:rsidRPr="00C04BDD">
        <w:rPr>
          <w:rFonts w:ascii="Aptos" w:hAnsi="Aptos"/>
          <w:b/>
          <w:bCs/>
        </w:rPr>
        <w:t>Performance Standards Achieved? YES/NO</w:t>
      </w:r>
      <w:r w:rsidRPr="00C04BDD"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 w:rsidRPr="00C04BDD">
        <w:rPr>
          <w:rFonts w:ascii="Aptos" w:hAnsi="Aptos"/>
          <w:b/>
          <w:bCs/>
        </w:rPr>
        <w:t>Date:</w:t>
      </w:r>
    </w:p>
    <w:p w14:paraId="669D6EF1" w14:textId="59D28CA6" w:rsidR="00351B8F" w:rsidRPr="005165C4" w:rsidRDefault="00351B8F" w:rsidP="00C04BDD">
      <w:pPr>
        <w:pStyle w:val="BodyText"/>
        <w:spacing w:before="9"/>
        <w:rPr>
          <w:rFonts w:ascii="Aptos" w:hAnsi="Aptos"/>
          <w:bCs/>
          <w:sz w:val="22"/>
          <w:szCs w:val="22"/>
        </w:rPr>
      </w:pPr>
    </w:p>
    <w:sectPr w:rsidR="00351B8F" w:rsidRPr="005165C4" w:rsidSect="00C04BDD">
      <w:headerReference w:type="default" r:id="rId11"/>
      <w:pgSz w:w="16840" w:h="11910" w:orient="landscape"/>
      <w:pgMar w:top="620" w:right="964" w:bottom="600" w:left="25" w:header="643" w:footer="12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6D65" w14:textId="77777777" w:rsidR="00082A46" w:rsidRDefault="00082A46">
      <w:r>
        <w:separator/>
      </w:r>
    </w:p>
  </w:endnote>
  <w:endnote w:type="continuationSeparator" w:id="0">
    <w:p w14:paraId="66FA3F54" w14:textId="77777777" w:rsidR="00082A46" w:rsidRDefault="00082A46">
      <w:r>
        <w:continuationSeparator/>
      </w:r>
    </w:p>
  </w:endnote>
  <w:endnote w:type="continuationNotice" w:id="1">
    <w:p w14:paraId="57E2259D" w14:textId="77777777" w:rsidR="00082A46" w:rsidRDefault="00082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D6B6" w14:textId="77777777" w:rsidR="00082A46" w:rsidRDefault="00082A46">
      <w:r>
        <w:separator/>
      </w:r>
    </w:p>
  </w:footnote>
  <w:footnote w:type="continuationSeparator" w:id="0">
    <w:p w14:paraId="2F31D49D" w14:textId="77777777" w:rsidR="00082A46" w:rsidRDefault="00082A46">
      <w:r>
        <w:continuationSeparator/>
      </w:r>
    </w:p>
  </w:footnote>
  <w:footnote w:type="continuationNotice" w:id="1">
    <w:p w14:paraId="5C7D4E44" w14:textId="77777777" w:rsidR="00082A46" w:rsidRDefault="00082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3412B232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6F8B0B58" wp14:editId="775BC91E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935946992" name="Picture 935946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00CF"/>
    <w:multiLevelType w:val="hybridMultilevel"/>
    <w:tmpl w:val="4CBEAD3A"/>
    <w:lvl w:ilvl="0" w:tplc="3AD44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7C4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8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C1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22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A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87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A733C"/>
    <w:multiLevelType w:val="hybridMultilevel"/>
    <w:tmpl w:val="7158AD42"/>
    <w:lvl w:ilvl="0" w:tplc="2FF07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6EB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67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E0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20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2F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88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E5BD9"/>
    <w:multiLevelType w:val="hybridMultilevel"/>
    <w:tmpl w:val="E0CCA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97258">
    <w:abstractNumId w:val="1"/>
  </w:num>
  <w:num w:numId="2" w16cid:durableId="818808630">
    <w:abstractNumId w:val="0"/>
  </w:num>
  <w:num w:numId="3" w16cid:durableId="96676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2724F"/>
    <w:rsid w:val="0002787B"/>
    <w:rsid w:val="00056620"/>
    <w:rsid w:val="00082A46"/>
    <w:rsid w:val="000E5242"/>
    <w:rsid w:val="00125552"/>
    <w:rsid w:val="0016701A"/>
    <w:rsid w:val="00174512"/>
    <w:rsid w:val="001776EE"/>
    <w:rsid w:val="00186B1D"/>
    <w:rsid w:val="002B082E"/>
    <w:rsid w:val="002B73C7"/>
    <w:rsid w:val="00300119"/>
    <w:rsid w:val="00307A49"/>
    <w:rsid w:val="00351B8F"/>
    <w:rsid w:val="003D63FF"/>
    <w:rsid w:val="003D71B1"/>
    <w:rsid w:val="00462545"/>
    <w:rsid w:val="00483E4A"/>
    <w:rsid w:val="004A0AC6"/>
    <w:rsid w:val="005165C4"/>
    <w:rsid w:val="0055463C"/>
    <w:rsid w:val="005B4BAD"/>
    <w:rsid w:val="0065206E"/>
    <w:rsid w:val="00666F9B"/>
    <w:rsid w:val="00681AB2"/>
    <w:rsid w:val="006F1F8F"/>
    <w:rsid w:val="007944C9"/>
    <w:rsid w:val="007B1D82"/>
    <w:rsid w:val="007C63AC"/>
    <w:rsid w:val="007F5BD3"/>
    <w:rsid w:val="00822BB3"/>
    <w:rsid w:val="00845E26"/>
    <w:rsid w:val="008D4EEE"/>
    <w:rsid w:val="008F7711"/>
    <w:rsid w:val="009154F1"/>
    <w:rsid w:val="00935F19"/>
    <w:rsid w:val="00951407"/>
    <w:rsid w:val="009852B1"/>
    <w:rsid w:val="009B5775"/>
    <w:rsid w:val="009C6FEA"/>
    <w:rsid w:val="009F3E11"/>
    <w:rsid w:val="00A143EF"/>
    <w:rsid w:val="00A705F0"/>
    <w:rsid w:val="00A71B27"/>
    <w:rsid w:val="00A94EA5"/>
    <w:rsid w:val="00AA789C"/>
    <w:rsid w:val="00B30F93"/>
    <w:rsid w:val="00B461F9"/>
    <w:rsid w:val="00B553CB"/>
    <w:rsid w:val="00BA0457"/>
    <w:rsid w:val="00BC4A12"/>
    <w:rsid w:val="00C04BDD"/>
    <w:rsid w:val="00C1142D"/>
    <w:rsid w:val="00CA195D"/>
    <w:rsid w:val="00CB6069"/>
    <w:rsid w:val="00D36379"/>
    <w:rsid w:val="00D43A72"/>
    <w:rsid w:val="00D506A9"/>
    <w:rsid w:val="00DB5B7C"/>
    <w:rsid w:val="00DC6011"/>
    <w:rsid w:val="00DE2C72"/>
    <w:rsid w:val="00E018A2"/>
    <w:rsid w:val="00E115CC"/>
    <w:rsid w:val="00E62936"/>
    <w:rsid w:val="00F173EE"/>
    <w:rsid w:val="00F25C39"/>
    <w:rsid w:val="00F2613B"/>
    <w:rsid w:val="00F54A99"/>
    <w:rsid w:val="00F715C9"/>
    <w:rsid w:val="00FD65F3"/>
    <w:rsid w:val="00FF5C9E"/>
    <w:rsid w:val="0D31CA7A"/>
    <w:rsid w:val="1482EA15"/>
    <w:rsid w:val="329448B3"/>
    <w:rsid w:val="397DF530"/>
    <w:rsid w:val="435EAB53"/>
    <w:rsid w:val="69AD9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886E9C22-E71C-4FB8-B0F7-9C44825A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5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4F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5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B830AA77B274E868978AB30F14A20" ma:contentTypeVersion="14" ma:contentTypeDescription="Create a new document." ma:contentTypeScope="" ma:versionID="9330a3017373894407e8b5d116b6df09">
  <xsd:schema xmlns:xsd="http://www.w3.org/2001/XMLSchema" xmlns:xs="http://www.w3.org/2001/XMLSchema" xmlns:p="http://schemas.microsoft.com/office/2006/metadata/properties" xmlns:ns2="c6d4384f-4925-4e58-9d18-6d622caa713e" xmlns:ns3="d7bf0660-0b03-4216-b364-8c8e0fe76916" targetNamespace="http://schemas.microsoft.com/office/2006/metadata/properties" ma:root="true" ma:fieldsID="f3bf2e748f1bba03658f20fec43c0eff" ns2:_="" ns3:_="">
    <xsd:import namespace="c6d4384f-4925-4e58-9d18-6d622caa713e"/>
    <xsd:import namespace="d7bf0660-0b03-4216-b364-8c8e0fe7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384f-4925-4e58-9d18-6d622caa7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dabcf8-0b7b-4cfe-b513-404981d01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0660-0b03-4216-b364-8c8e0fe769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f663ce-ccec-4bc7-8222-d660f37ac7ff}" ma:internalName="TaxCatchAll" ma:showField="CatchAllData" ma:web="d7bf0660-0b03-4216-b364-8c8e0fe76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4384f-4925-4e58-9d18-6d622caa713e">
      <Terms xmlns="http://schemas.microsoft.com/office/infopath/2007/PartnerControls"/>
    </lcf76f155ced4ddcb4097134ff3c332f>
    <TaxCatchAll xmlns="d7bf0660-0b03-4216-b364-8c8e0fe76916" xsi:nil="true"/>
  </documentManagement>
</p:properties>
</file>

<file path=customXml/itemProps1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32FC7-1690-4EDD-BE90-35880E1A3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384f-4925-4e58-9d18-6d622caa713e"/>
    <ds:schemaRef ds:uri="d7bf0660-0b03-4216-b364-8c8e0fe7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7E8DCB-ABB1-42FB-853C-BCAF1639751F}">
  <ds:schemaRefs>
    <ds:schemaRef ds:uri="d7bf0660-0b03-4216-b364-8c8e0fe76916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6d4384f-4925-4e58-9d18-6d622caa713e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5</cp:revision>
  <dcterms:created xsi:type="dcterms:W3CDTF">2025-08-06T09:48:00Z</dcterms:created>
  <dcterms:modified xsi:type="dcterms:W3CDTF">2025-08-06T14:30:00Z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0x010100C12B830AA77B274E868978AB30F14A20</vt:lpwstr>
  </property>
  <property fmtid="{D5CDD505-2E9C-101B-9397-08002B2CF9AE}" pid="7" name="MediaServiceImageTags">
    <vt:lpwstr/>
  </property>
</Properties>
</file>